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0001505271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47"/>
        <w:gridCol w:w="3858"/>
      </w:tblGrid>
      <w:tr>
        <w:trPr/>
        <w:tc>
          <w:tcPr>
            <w:tcW w:w="6347" w:type="dxa"/>
            <w:tcBorders/>
            <w:vAlign w:val="center"/>
          </w:tcPr>
          <w:p>
            <w:pPr>
              <w:pStyle w:val="TableContents"/>
              <w:bidi w:val="0"/>
              <w:spacing w:before="0" w:after="283"/>
              <w:jc w:val="left"/>
              <w:rPr/>
            </w:pPr>
            <w:r>
              <w:rPr/>
              <w:t>Name of Issuer</w:t>
            </w:r>
          </w:p>
        </w:tc>
        <w:tc>
          <w:tcPr>
            <w:tcW w:w="3858" w:type="dxa"/>
            <w:tcBorders/>
            <w:vAlign w:val="center"/>
          </w:tcPr>
          <w:p>
            <w:pPr>
              <w:pStyle w:val="TableContents"/>
              <w:bidi w:val="0"/>
              <w:spacing w:before="0" w:after="0"/>
              <w:jc w:val="left"/>
              <w:rPr/>
            </w:pPr>
            <w:r>
              <w:rPr/>
              <w:t>FS Bancorp, Inc.</w:t>
            </w:r>
          </w:p>
        </w:tc>
      </w:tr>
      <w:tr>
        <w:trPr/>
        <w:tc>
          <w:tcPr>
            <w:tcW w:w="6347" w:type="dxa"/>
            <w:tcBorders/>
            <w:vAlign w:val="center"/>
          </w:tcPr>
          <w:p>
            <w:pPr>
              <w:pStyle w:val="TableContents"/>
              <w:bidi w:val="0"/>
              <w:spacing w:before="0" w:after="283"/>
              <w:jc w:val="left"/>
              <w:rPr/>
            </w:pPr>
            <w:r>
              <w:rPr/>
              <w:t>SEC File Number</w:t>
            </w:r>
          </w:p>
        </w:tc>
        <w:tc>
          <w:tcPr>
            <w:tcW w:w="3858" w:type="dxa"/>
            <w:tcBorders/>
            <w:vAlign w:val="center"/>
          </w:tcPr>
          <w:p>
            <w:pPr>
              <w:pStyle w:val="TableContents"/>
              <w:bidi w:val="0"/>
              <w:spacing w:before="0" w:after="0"/>
              <w:jc w:val="left"/>
              <w:rPr/>
            </w:pPr>
            <w:r>
              <w:rPr/>
              <w:t>001-35589</w:t>
            </w:r>
          </w:p>
        </w:tc>
      </w:tr>
      <w:tr>
        <w:trPr/>
        <w:tc>
          <w:tcPr>
            <w:tcW w:w="6347" w:type="dxa"/>
            <w:tcBorders/>
            <w:vAlign w:val="center"/>
          </w:tcPr>
          <w:p>
            <w:pPr>
              <w:pStyle w:val="TableContents"/>
              <w:bidi w:val="0"/>
              <w:spacing w:before="0" w:after="283"/>
              <w:jc w:val="left"/>
              <w:rPr/>
            </w:pPr>
            <w:r>
              <w:rPr/>
              <w:t>Address of Issuer</w:t>
            </w:r>
          </w:p>
        </w:tc>
        <w:tc>
          <w:tcPr>
            <w:tcW w:w="3858" w:type="dxa"/>
            <w:tcBorders/>
            <w:vAlign w:val="center"/>
          </w:tcPr>
          <w:p>
            <w:pPr>
              <w:pStyle w:val="TableContents"/>
              <w:bidi w:val="0"/>
              <w:spacing w:before="0" w:after="0"/>
              <w:jc w:val="left"/>
              <w:rPr/>
            </w:pPr>
            <w:r>
              <w:rPr/>
              <w:t>6920 220TH STREET SW</w:t>
              <w:br/>
              <w:t>MOUNTLAKE TERRACE</w:t>
              <w:br/>
              <w:t xml:space="preserve">WASHINGTON </w:t>
              <w:br/>
              <w:t>98043</w:t>
            </w:r>
          </w:p>
        </w:tc>
      </w:tr>
      <w:tr>
        <w:trPr/>
        <w:tc>
          <w:tcPr>
            <w:tcW w:w="6347" w:type="dxa"/>
            <w:tcBorders/>
            <w:vAlign w:val="center"/>
          </w:tcPr>
          <w:p>
            <w:pPr>
              <w:pStyle w:val="TableContents"/>
              <w:bidi w:val="0"/>
              <w:spacing w:before="0" w:after="283"/>
              <w:jc w:val="left"/>
              <w:rPr/>
            </w:pPr>
            <w:r>
              <w:rPr/>
              <w:t>Phone</w:t>
            </w:r>
          </w:p>
        </w:tc>
        <w:tc>
          <w:tcPr>
            <w:tcW w:w="3858" w:type="dxa"/>
            <w:tcBorders/>
            <w:vAlign w:val="center"/>
          </w:tcPr>
          <w:p>
            <w:pPr>
              <w:pStyle w:val="TableContents"/>
              <w:bidi w:val="0"/>
              <w:spacing w:before="0" w:after="0"/>
              <w:jc w:val="left"/>
              <w:rPr/>
            </w:pPr>
            <w:r>
              <w:rPr/>
              <w:t>425-771-5299</w:t>
            </w:r>
          </w:p>
        </w:tc>
      </w:tr>
      <w:tr>
        <w:trPr/>
        <w:tc>
          <w:tcPr>
            <w:tcW w:w="6347" w:type="dxa"/>
            <w:tcBorders/>
            <w:vAlign w:val="center"/>
          </w:tcPr>
          <w:p>
            <w:pPr>
              <w:pStyle w:val="TableContents"/>
              <w:bidi w:val="0"/>
              <w:spacing w:before="0" w:after="283"/>
              <w:jc w:val="left"/>
              <w:rPr/>
            </w:pPr>
            <w:r>
              <w:rPr/>
              <w:t>Name of Person for Whose Account the Securities are To Be Sold</w:t>
            </w:r>
          </w:p>
        </w:tc>
        <w:tc>
          <w:tcPr>
            <w:tcW w:w="3858" w:type="dxa"/>
            <w:tcBorders/>
            <w:vAlign w:val="center"/>
          </w:tcPr>
          <w:p>
            <w:pPr>
              <w:pStyle w:val="TableContents"/>
              <w:bidi w:val="0"/>
              <w:spacing w:before="0" w:after="0"/>
              <w:jc w:val="left"/>
              <w:rPr/>
            </w:pPr>
            <w:r>
              <w:rPr/>
              <w:t>Degner Terri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47" w:type="dxa"/>
            <w:tcBorders/>
            <w:vAlign w:val="center"/>
          </w:tcPr>
          <w:p>
            <w:pPr>
              <w:pStyle w:val="TableContents"/>
              <w:bidi w:val="0"/>
              <w:spacing w:before="0" w:after="283"/>
              <w:jc w:val="left"/>
              <w:rPr/>
            </w:pPr>
            <w:r>
              <w:rPr/>
              <w:t>Relationship to Issuer</w:t>
            </w:r>
          </w:p>
        </w:tc>
        <w:tc>
          <w:tcPr>
            <w:tcW w:w="385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975</w:t>
            </w:r>
          </w:p>
        </w:tc>
        <w:tc>
          <w:tcPr>
            <w:tcW w:w="1377" w:type="dxa"/>
            <w:tcBorders/>
            <w:vAlign w:val="center"/>
          </w:tcPr>
          <w:p>
            <w:pPr>
              <w:pStyle w:val="TableContents"/>
              <w:bidi w:val="0"/>
              <w:spacing w:before="0" w:after="283"/>
              <w:jc w:val="left"/>
              <w:rPr/>
            </w:pPr>
            <w:r>
              <w:rPr/>
              <w:t>42168.75</w:t>
            </w:r>
          </w:p>
        </w:tc>
        <w:tc>
          <w:tcPr>
            <w:tcW w:w="1552" w:type="dxa"/>
            <w:tcBorders/>
            <w:vAlign w:val="center"/>
          </w:tcPr>
          <w:p>
            <w:pPr>
              <w:pStyle w:val="TableContents"/>
              <w:bidi w:val="0"/>
              <w:spacing w:before="0" w:after="283"/>
              <w:jc w:val="left"/>
              <w:rPr/>
            </w:pPr>
            <w:r>
              <w:rPr/>
              <w:t>7431972</w:t>
            </w:r>
          </w:p>
        </w:tc>
        <w:tc>
          <w:tcPr>
            <w:tcW w:w="1567" w:type="dxa"/>
            <w:tcBorders/>
            <w:vAlign w:val="center"/>
          </w:tcPr>
          <w:p>
            <w:pPr>
              <w:pStyle w:val="TableContents"/>
              <w:bidi w:val="0"/>
              <w:spacing w:before="0" w:after="283"/>
              <w:jc w:val="left"/>
              <w:rPr/>
            </w:pPr>
            <w:r>
              <w:rPr/>
              <w:t>08/28/2026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975</w:t>
            </w:r>
          </w:p>
        </w:tc>
        <w:tc>
          <w:tcPr>
            <w:tcW w:w="1046" w:type="dxa"/>
            <w:tcBorders/>
            <w:vAlign w:val="center"/>
          </w:tcPr>
          <w:p>
            <w:pPr>
              <w:pStyle w:val="TableContents"/>
              <w:bidi w:val="0"/>
              <w:spacing w:before="0" w:after="283"/>
              <w:jc w:val="left"/>
              <w:rPr/>
            </w:pPr>
            <w:r>
              <w:rPr/>
              <w:t>08/15/2026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4"/>
        <w:gridCol w:w="2971"/>
        <w:gridCol w:w="951"/>
        <w:gridCol w:w="1572"/>
        <w:gridCol w:w="1697"/>
      </w:tblGrid>
      <w:tr>
        <w:trPr/>
        <w:tc>
          <w:tcPr>
            <w:tcW w:w="3014" w:type="dxa"/>
            <w:tcBorders/>
            <w:vAlign w:val="center"/>
          </w:tcPr>
          <w:p>
            <w:pPr>
              <w:pStyle w:val="TableHeading"/>
              <w:suppressLineNumbers/>
              <w:bidi w:val="0"/>
              <w:spacing w:before="0" w:after="283"/>
              <w:jc w:val="center"/>
              <w:rPr/>
            </w:pPr>
            <w:r>
              <w:rPr/>
              <w:t>Name and Address of Seller</w:t>
            </w:r>
          </w:p>
        </w:tc>
        <w:tc>
          <w:tcPr>
            <w:tcW w:w="2971"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14" w:type="dxa"/>
            <w:tcBorders/>
            <w:vAlign w:val="center"/>
          </w:tcPr>
          <w:p>
            <w:pPr>
              <w:pStyle w:val="TableContents"/>
              <w:bidi w:val="0"/>
              <w:spacing w:before="0" w:after="283"/>
              <w:jc w:val="left"/>
              <w:rPr/>
            </w:pPr>
            <w:r>
              <w:rPr/>
              <w:t>Terri Degner</w:t>
              <w:br/>
              <w:t>6920 220th Street SW</w:t>
              <w:br/>
              <w:t>Mountlake Terrace   WA   98043</w:t>
            </w:r>
          </w:p>
        </w:tc>
        <w:tc>
          <w:tcPr>
            <w:tcW w:w="2971"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08/26/2026</w:t>
            </w:r>
          </w:p>
        </w:tc>
        <w:tc>
          <w:tcPr>
            <w:tcW w:w="1572" w:type="dxa"/>
            <w:tcBorders/>
            <w:vAlign w:val="center"/>
          </w:tcPr>
          <w:p>
            <w:pPr>
              <w:pStyle w:val="TableContents"/>
              <w:bidi w:val="0"/>
              <w:spacing w:before="0" w:after="283"/>
              <w:jc w:val="left"/>
              <w:rPr/>
            </w:pPr>
            <w:r>
              <w:rPr/>
              <w:t>1694</w:t>
            </w:r>
          </w:p>
        </w:tc>
        <w:tc>
          <w:tcPr>
            <w:tcW w:w="1697" w:type="dxa"/>
            <w:tcBorders/>
            <w:vAlign w:val="center"/>
          </w:tcPr>
          <w:p>
            <w:pPr>
              <w:pStyle w:val="TableContents"/>
              <w:bidi w:val="0"/>
              <w:spacing w:before="0" w:after="283"/>
              <w:jc w:val="left"/>
              <w:rPr/>
            </w:pPr>
            <w:r>
              <w:rPr/>
              <w:t>72820.68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Remarks</w:t>
            </w:r>
          </w:p>
        </w:tc>
        <w:tc>
          <w:tcPr>
            <w:tcW w:w="8446" w:type="dxa"/>
            <w:tcBorders/>
            <w:vAlign w:val="center"/>
          </w:tcPr>
          <w:p>
            <w:pPr>
              <w:pStyle w:val="TableContents"/>
              <w:bidi w:val="0"/>
              <w:spacing w:before="0" w:after="283"/>
              <w:jc w:val="left"/>
              <w:rPr>
                <w:sz w:val="4"/>
                <w:szCs w:val="4"/>
              </w:rPr>
            </w:pPr>
            <w:r>
              <w:rPr>
                <w:sz w:val="4"/>
                <w:szCs w:val="4"/>
              </w:rPr>
            </w:r>
          </w:p>
        </w:tc>
      </w:tr>
      <w:tr>
        <w:trPr/>
        <w:tc>
          <w:tcPr>
            <w:tcW w:w="1759" w:type="dxa"/>
            <w:tcBorders/>
            <w:vAlign w:val="center"/>
          </w:tcPr>
          <w:p>
            <w:pPr>
              <w:pStyle w:val="TableContents"/>
              <w:bidi w:val="0"/>
              <w:spacing w:before="0" w:after="283"/>
              <w:jc w:val="left"/>
              <w:rPr/>
            </w:pPr>
            <w:r>
              <w:rPr/>
              <w:t>Date of Notice</w:t>
            </w:r>
          </w:p>
        </w:tc>
        <w:tc>
          <w:tcPr>
            <w:tcW w:w="8446" w:type="dxa"/>
            <w:tcBorders/>
            <w:vAlign w:val="center"/>
          </w:tcPr>
          <w:p>
            <w:pPr>
              <w:pStyle w:val="TableContents"/>
              <w:bidi w:val="0"/>
              <w:spacing w:before="0" w:after="0"/>
              <w:jc w:val="left"/>
              <w:rPr/>
            </w:pPr>
            <w:r>
              <w:rPr/>
              <w:t>08/28/2026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9" w:type="dxa"/>
            <w:tcBorders/>
            <w:vAlign w:val="center"/>
          </w:tcPr>
          <w:p>
            <w:pPr>
              <w:pStyle w:val="TableContents"/>
              <w:bidi w:val="0"/>
              <w:spacing w:before="0" w:after="283"/>
              <w:jc w:val="left"/>
              <w:rPr/>
            </w:pPr>
            <w:r>
              <w:rPr/>
              <w:t>Signature</w:t>
            </w:r>
          </w:p>
        </w:tc>
        <w:tc>
          <w:tcPr>
            <w:tcW w:w="8446" w:type="dxa"/>
            <w:tcBorders/>
            <w:vAlign w:val="center"/>
          </w:tcPr>
          <w:p>
            <w:pPr>
              <w:pStyle w:val="TableContents"/>
              <w:bidi w:val="0"/>
              <w:spacing w:before="0" w:after="0"/>
              <w:jc w:val="left"/>
              <w:rPr/>
            </w:pPr>
            <w:r>
              <w:rPr/>
              <w:t>/s/ Jessica Spraker, as a duly authorized representative of Fidelity Brokerage Services LLC, as attorney-in-fact for Terri Degner.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3133</Characters>
  <CharactersWithSpaces>3689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